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FE" w:rsidRPr="008E7C6C" w:rsidRDefault="00196B93">
      <w:pPr>
        <w:rPr>
          <w:sz w:val="32"/>
          <w:szCs w:val="32"/>
          <w:lang w:val="en-US"/>
        </w:rPr>
      </w:pPr>
      <w:r w:rsidRPr="008E7C6C">
        <w:rPr>
          <w:sz w:val="32"/>
          <w:szCs w:val="32"/>
          <w:lang w:val="en-US"/>
        </w:rPr>
        <w:t>One rainy autumn morning, Katie went for a walk in the forest. There were brown, yellow and golden leaves everywhere. The air smelt great because of the rain. As she was walking, she heard a noise. She looked up and saw a tree house built on a branch. There was a kitten inside because of the constant ‘</w:t>
      </w:r>
      <w:proofErr w:type="spellStart"/>
      <w:r w:rsidRPr="008E7C6C">
        <w:rPr>
          <w:sz w:val="32"/>
          <w:szCs w:val="32"/>
          <w:lang w:val="en-US"/>
        </w:rPr>
        <w:t>miaow</w:t>
      </w:r>
      <w:proofErr w:type="spellEnd"/>
      <w:r w:rsidRPr="008E7C6C">
        <w:rPr>
          <w:sz w:val="32"/>
          <w:szCs w:val="32"/>
          <w:lang w:val="en-US"/>
        </w:rPr>
        <w:t>’ sound. Katie climbed up quickly and opened the wooden door. A kitten with smart blue eyes was looking at her. She picked it up and went back home quickly. She had found a new friend!</w:t>
      </w:r>
    </w:p>
    <w:sectPr w:rsidR="00924DFE" w:rsidRPr="008E7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196B93"/>
    <w:rsid w:val="00196B93"/>
    <w:rsid w:val="008E7C6C"/>
    <w:rsid w:val="0092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2020-01-26T17:35:00Z</dcterms:created>
  <dcterms:modified xsi:type="dcterms:W3CDTF">2020-01-26T17:41:00Z</dcterms:modified>
</cp:coreProperties>
</file>